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4FEBE" w14:textId="77777777" w:rsidR="006062DD" w:rsidRDefault="006062DD" w:rsidP="006062DD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9.1.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врста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библиотечких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јединица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</w:p>
    <w:p w14:paraId="269DAD78" w14:textId="77777777" w:rsidR="006062DD" w:rsidRDefault="006062DD" w:rsidP="006062DD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11775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875"/>
        <w:gridCol w:w="5639"/>
        <w:gridCol w:w="2649"/>
        <w:gridCol w:w="2612"/>
      </w:tblGrid>
      <w:tr w:rsidR="006062DD" w14:paraId="70666098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14A465" w14:textId="77777777" w:rsidR="006062DD" w:rsidRDefault="006062DD" w:rsidP="00442CD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 б.</w:t>
            </w:r>
          </w:p>
        </w:tc>
        <w:tc>
          <w:tcPr>
            <w:tcW w:w="563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4F37B53" w14:textId="77777777" w:rsidR="006062DD" w:rsidRDefault="006062DD" w:rsidP="00442CD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Библиотечке јединице</w:t>
            </w:r>
          </w:p>
        </w:tc>
        <w:tc>
          <w:tcPr>
            <w:tcW w:w="26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CF07AE" w14:textId="77777777" w:rsidR="006062DD" w:rsidRDefault="006062DD" w:rsidP="00442CD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</w:tr>
      <w:tr w:rsidR="00E84AF3" w14:paraId="3208A3B5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4A4E0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5F061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српском језику</w:t>
            </w:r>
          </w:p>
        </w:tc>
        <w:tc>
          <w:tcPr>
            <w:tcW w:w="26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638C43" w14:textId="6C0D8B6D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592</w:t>
            </w:r>
          </w:p>
        </w:tc>
      </w:tr>
      <w:tr w:rsidR="00E84AF3" w14:paraId="14CC060A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D2788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388A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1FDF72" w14:textId="3F8E6CFB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</w:tr>
      <w:tr w:rsidR="00E84AF3" w14:paraId="7FCE361F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5724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BF20A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B1747A" w14:textId="55F7AC81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E84AF3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</w:p>
        </w:tc>
      </w:tr>
      <w:tr w:rsidR="00E84AF3" w14:paraId="1D220C5C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F403E" w14:textId="77777777" w:rsid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06376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049701" w14:textId="59F9357B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677</w:t>
            </w:r>
          </w:p>
        </w:tc>
      </w:tr>
      <w:tr w:rsidR="00E84AF3" w14:paraId="681E626A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0D6CD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D44D9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Монографије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C71285" w14:textId="488588EC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287</w:t>
            </w:r>
          </w:p>
        </w:tc>
      </w:tr>
      <w:tr w:rsidR="00E84AF3" w14:paraId="0B7FC82C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5E23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2588F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Монографије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9C1287" w14:textId="19A1AA1B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</w:tr>
      <w:tr w:rsidR="00E84AF3" w14:paraId="247A1FEE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EEEAA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6CFD0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</w:t>
            </w:r>
            <w:bookmarkStart w:id="0" w:name="_GoBack"/>
            <w:bookmarkEnd w:id="0"/>
            <w:r>
              <w:rPr>
                <w:rFonts w:ascii="Times New Roman" w:eastAsia="MS Mincho" w:hAnsi="Times New Roman"/>
                <w:lang w:val="sr-Cyrl-CS"/>
              </w:rPr>
              <w:t>афије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DF5985" w14:textId="6A078E18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84AF3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</w:p>
        </w:tc>
      </w:tr>
      <w:tr w:rsidR="00E84AF3" w14:paraId="780614BF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7B46A" w14:textId="77777777" w:rsid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473D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56A508" w14:textId="5AEDEEF0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326</w:t>
            </w:r>
          </w:p>
        </w:tc>
      </w:tr>
      <w:tr w:rsidR="00E84AF3" w14:paraId="66D900CD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6D25C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0C759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7C7673" w14:textId="5E67C425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</w:p>
        </w:tc>
      </w:tr>
      <w:tr w:rsidR="00E84AF3" w14:paraId="02CBD5A3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0AF4F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246AF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6E915F" w14:textId="3EE32914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</w:tr>
      <w:tr w:rsidR="00E84AF3" w14:paraId="4147BF82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F85CF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D4DDD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B0E4D5" w14:textId="2BABAF7F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E84AF3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</w:p>
        </w:tc>
      </w:tr>
      <w:tr w:rsidR="00E84AF3" w14:paraId="7F1A3331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AA914" w14:textId="77777777" w:rsid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4FB6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4FE53D" w14:textId="62D76803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245</w:t>
            </w:r>
          </w:p>
        </w:tc>
      </w:tr>
      <w:tr w:rsidR="00E84AF3" w14:paraId="1D599E25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DD6E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D9DE7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1F71B2" w14:textId="74785CB2" w:rsidR="00E84AF3" w:rsidRPr="00E84AF3" w:rsidRDefault="00E84AF3" w:rsidP="00E84AF3">
            <w:pPr>
              <w:snapToGrid w:val="0"/>
              <w:spacing w:before="48" w:after="48" w:line="240" w:lineRule="auto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</w:t>
            </w: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1678</w:t>
            </w:r>
          </w:p>
        </w:tc>
      </w:tr>
      <w:tr w:rsidR="00E84AF3" w14:paraId="16A6186A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4BB2D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D56A2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D161E9" w14:textId="255DA74E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E84AF3">
              <w:rPr>
                <w:rFonts w:ascii="Times New Roman" w:hAnsi="Times New Roman"/>
                <w:sz w:val="24"/>
                <w:szCs w:val="24"/>
                <w:lang w:val="en-US"/>
              </w:rPr>
              <w:t>420</w:t>
            </w:r>
          </w:p>
        </w:tc>
      </w:tr>
      <w:tr w:rsidR="00E84AF3" w14:paraId="6238B7B7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35C24" w14:textId="77777777" w:rsidR="00E84AF3" w:rsidRDefault="00E84AF3" w:rsidP="00E84AF3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2D5C8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000124" w14:textId="48891665" w:rsidR="00E84AF3" w:rsidRP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E84AF3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</w:p>
        </w:tc>
      </w:tr>
      <w:tr w:rsidR="00E84AF3" w14:paraId="33D7E4EF" w14:textId="77777777" w:rsidTr="00E84AF3">
        <w:trPr>
          <w:gridAfter w:val="1"/>
          <w:wAfter w:w="2612" w:type="dxa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C837" w14:textId="77777777" w:rsidR="00E84AF3" w:rsidRDefault="00E84AF3" w:rsidP="00E84AF3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9AC8F" w14:textId="77777777" w:rsidR="00E84AF3" w:rsidRDefault="00E84AF3" w:rsidP="00E84AF3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EDEE33" w14:textId="4E2CF2BD" w:rsidR="00E84AF3" w:rsidRPr="00E84AF3" w:rsidRDefault="00E84AF3" w:rsidP="00E84AF3">
            <w:pPr>
              <w:snapToGrid w:val="0"/>
              <w:spacing w:before="48" w:after="48" w:line="240" w:lineRule="auto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</w:t>
            </w:r>
            <w:r w:rsidRPr="00E84AF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2098</w:t>
            </w:r>
          </w:p>
        </w:tc>
      </w:tr>
      <w:tr w:rsidR="00E84AF3" w14:paraId="3A5FE7BE" w14:textId="2BDD81A2" w:rsidTr="00E84AF3">
        <w:tc>
          <w:tcPr>
            <w:tcW w:w="6514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C766675" w14:textId="125F71E3" w:rsidR="00E84AF3" w:rsidRPr="00E84AF3" w:rsidRDefault="00E84AF3" w:rsidP="00E84AF3">
            <w:pPr>
              <w:spacing w:before="48" w:after="48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 xml:space="preserve">                                                                                         </w:t>
            </w:r>
            <w:r>
              <w:rPr>
                <w:rFonts w:ascii="Times New Roman" w:eastAsia="MS Mincho" w:hAnsi="Times New Roman"/>
                <w:lang w:val="sr-Cyrl-CS"/>
              </w:rPr>
              <w:t>СВЕГА</w:t>
            </w:r>
            <w:r>
              <w:rPr>
                <w:rFonts w:ascii="Times New Roman" w:eastAsia="MS Mincho" w:hAnsi="Times New Roman"/>
                <w:lang w:val="en-US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459B33" w14:textId="2D691288" w:rsidR="00E84AF3" w:rsidRPr="00E84AF3" w:rsidRDefault="00E84AF3" w:rsidP="00E84AF3">
            <w:pPr>
              <w:snapToGrid w:val="0"/>
              <w:spacing w:before="48" w:after="48" w:line="240" w:lineRule="auto"/>
              <w:rPr>
                <w:rFonts w:ascii="Times New Roman" w:eastAsia="MS Mincho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 xml:space="preserve">              </w:t>
            </w:r>
            <w:r w:rsidRPr="00E84AF3">
              <w:rPr>
                <w:rFonts w:ascii="Times New Roman" w:eastAsia="MS Mincho" w:hAnsi="Times New Roman"/>
                <w:b/>
                <w:sz w:val="32"/>
                <w:szCs w:val="32"/>
                <w:lang w:val="en-US"/>
              </w:rPr>
              <w:t>3346</w:t>
            </w:r>
          </w:p>
        </w:tc>
        <w:tc>
          <w:tcPr>
            <w:tcW w:w="2612" w:type="dxa"/>
            <w:vAlign w:val="center"/>
          </w:tcPr>
          <w:p w14:paraId="6BC2EBC8" w14:textId="37B5B2A8" w:rsidR="00E84AF3" w:rsidRDefault="00E84AF3" w:rsidP="00E84AF3">
            <w:pPr>
              <w:suppressAutoHyphens w:val="0"/>
              <w:spacing w:after="160" w:line="259" w:lineRule="auto"/>
            </w:pPr>
            <w:r>
              <w:rPr>
                <w:b/>
                <w:lang w:val="en-US"/>
              </w:rPr>
              <w:t xml:space="preserve"> </w:t>
            </w:r>
          </w:p>
        </w:tc>
      </w:tr>
    </w:tbl>
    <w:p w14:paraId="0C4A334D" w14:textId="77777777" w:rsidR="006062DD" w:rsidRDefault="006062DD" w:rsidP="006062DD">
      <w:pPr>
        <w:spacing w:after="0" w:line="240" w:lineRule="auto"/>
        <w:jc w:val="both"/>
        <w:rPr>
          <w:rFonts w:ascii="Times New Roman" w:hAnsi="Times New Roman"/>
        </w:rPr>
      </w:pPr>
    </w:p>
    <w:p w14:paraId="159ECB32" w14:textId="77777777" w:rsidR="006062DD" w:rsidRDefault="006062DD" w:rsidP="006062DD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0F8E3D6D" w14:textId="77777777" w:rsidR="00C41E64" w:rsidRDefault="00C41E64"/>
    <w:sectPr w:rsidR="00C41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D6"/>
    <w:rsid w:val="006062DD"/>
    <w:rsid w:val="00C41E64"/>
    <w:rsid w:val="00CD54FE"/>
    <w:rsid w:val="00D67ED6"/>
    <w:rsid w:val="00E84AF3"/>
    <w:rsid w:val="00EA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D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D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>FHiTVB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FHiTVB korisnik</cp:lastModifiedBy>
  <cp:revision>3</cp:revision>
  <dcterms:created xsi:type="dcterms:W3CDTF">2022-05-30T05:51:00Z</dcterms:created>
  <dcterms:modified xsi:type="dcterms:W3CDTF">2022-06-10T12:55:00Z</dcterms:modified>
</cp:coreProperties>
</file>